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6F5" w:rsidRPr="008C76F5" w:rsidRDefault="008C76F5" w:rsidP="008C76F5">
      <w:pPr>
        <w:rPr>
          <w:rFonts w:eastAsia="Times New Roman" w:cs="Times New Roman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>
            <wp:extent cx="2499360" cy="1249680"/>
            <wp:effectExtent l="19050" t="0" r="0" b="0"/>
            <wp:docPr id="1" name="Kép 1" descr="szechenyi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echenyi 202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8C76F5" w:rsidRPr="008C76F5" w:rsidRDefault="00721F51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>
        <w:rPr>
          <w:rFonts w:ascii="Arial" w:eastAsia="Times New Roman" w:hAnsi="Arial" w:cs="Arial"/>
          <w:b/>
          <w:bCs/>
          <w:sz w:val="20"/>
          <w:szCs w:val="20"/>
        </w:rPr>
        <w:t xml:space="preserve">A </w:t>
      </w:r>
      <w:r w:rsidR="008C76F5"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kedvezményezett</w:t>
      </w:r>
      <w:proofErr w:type="gramEnd"/>
      <w:r w:rsidR="008C76F5"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neve:</w:t>
      </w:r>
    </w:p>
    <w:p w:rsidR="008C76F5" w:rsidRPr="008C76F5" w:rsidRDefault="00481271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>
        <w:rPr>
          <w:rFonts w:ascii="Arial" w:eastAsia="Times New Roman" w:hAnsi="Arial" w:cs="Arial"/>
          <w:sz w:val="20"/>
          <w:szCs w:val="20"/>
        </w:rPr>
        <w:t>Tilaj</w:t>
      </w:r>
      <w:r w:rsidR="00352683">
        <w:rPr>
          <w:rFonts w:ascii="Arial" w:eastAsia="Times New Roman" w:hAnsi="Arial" w:cs="Arial"/>
          <w:sz w:val="20"/>
          <w:szCs w:val="20"/>
        </w:rPr>
        <w:t xml:space="preserve"> </w:t>
      </w:r>
      <w:r w:rsidR="008C76F5" w:rsidRPr="008C76F5">
        <w:rPr>
          <w:rFonts w:ascii="Arial" w:eastAsia="Times New Roman" w:hAnsi="Arial" w:cs="Arial"/>
          <w:sz w:val="20"/>
          <w:szCs w:val="20"/>
        </w:rPr>
        <w:t xml:space="preserve"> Község</w:t>
      </w:r>
      <w:proofErr w:type="gramEnd"/>
      <w:r w:rsidR="008C76F5" w:rsidRPr="008C76F5">
        <w:rPr>
          <w:rFonts w:ascii="Arial" w:eastAsia="Times New Roman" w:hAnsi="Arial" w:cs="Arial"/>
          <w:sz w:val="20"/>
          <w:szCs w:val="20"/>
        </w:rPr>
        <w:t xml:space="preserve"> Önkormányzata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pályázati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felhívás neve, kódszáma:</w:t>
      </w:r>
      <w:r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 xml:space="preserve">A vidéki térségek falvainak megújítására </w:t>
      </w:r>
      <w:proofErr w:type="gramStart"/>
      <w:r w:rsidRPr="008C76F5">
        <w:rPr>
          <w:rFonts w:ascii="Arial" w:eastAsia="Times New Roman" w:hAnsi="Arial" w:cs="Arial"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sz w:val="20"/>
          <w:szCs w:val="20"/>
        </w:rPr>
        <w:t xml:space="preserve"> felhívás címe: Egyedi szennyvízkezelés (kódszáma: VP6-7.2.1.2-16)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> </w:t>
      </w: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címe:</w:t>
      </w:r>
      <w:r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8C76F5" w:rsidRPr="008C76F5" w:rsidRDefault="00481271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Tilaj</w:t>
      </w:r>
      <w:r w:rsidR="008C76F5" w:rsidRPr="008C76F5">
        <w:rPr>
          <w:rFonts w:ascii="Arial" w:eastAsia="Times New Roman" w:hAnsi="Arial" w:cs="Arial"/>
          <w:sz w:val="20"/>
          <w:szCs w:val="20"/>
        </w:rPr>
        <w:t xml:space="preserve"> Község szennyvízkezelési beruházása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szerződött támogatás összege:</w:t>
      </w:r>
    </w:p>
    <w:p w:rsidR="008C76F5" w:rsidRPr="008C76F5" w:rsidRDefault="00481271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135.722.839</w:t>
      </w:r>
      <w:r w:rsidR="008C76F5" w:rsidRPr="008C76F5">
        <w:rPr>
          <w:rFonts w:ascii="Arial" w:eastAsia="Times New Roman" w:hAnsi="Arial" w:cs="Arial"/>
          <w:sz w:val="20"/>
          <w:szCs w:val="20"/>
        </w:rPr>
        <w:t>,</w:t>
      </w:r>
      <w:proofErr w:type="spellStart"/>
      <w:r w:rsidR="008C76F5" w:rsidRPr="008C76F5">
        <w:rPr>
          <w:rFonts w:ascii="Arial" w:eastAsia="Times New Roman" w:hAnsi="Arial" w:cs="Arial"/>
          <w:sz w:val="20"/>
          <w:szCs w:val="20"/>
        </w:rPr>
        <w:t>-Ft</w:t>
      </w:r>
      <w:proofErr w:type="spellEnd"/>
      <w:r w:rsidR="008C76F5"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C93736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támogatás mértéke (%-ban):</w:t>
      </w:r>
      <w:r w:rsidR="00C93736">
        <w:rPr>
          <w:rFonts w:ascii="Calibri" w:eastAsia="Times New Roman" w:hAnsi="Calibri" w:cs="Times New Roman"/>
          <w:sz w:val="22"/>
          <w:szCs w:val="22"/>
        </w:rPr>
        <w:t xml:space="preserve">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>85%</w:t>
      </w:r>
    </w:p>
    <w:p w:rsidR="008C76F5" w:rsidRPr="008C76F5" w:rsidRDefault="008C76F5" w:rsidP="008C76F5">
      <w:pPr>
        <w:spacing w:after="200" w:line="276" w:lineRule="auto"/>
        <w:jc w:val="both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tartalmának bemutatása: </w:t>
      </w:r>
    </w:p>
    <w:p w:rsidR="008C76F5" w:rsidRPr="008C76F5" w:rsidRDefault="008C76F5" w:rsidP="008C76F5">
      <w:pPr>
        <w:spacing w:after="200" w:line="276" w:lineRule="auto"/>
        <w:jc w:val="both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 xml:space="preserve">A fejlesztés célja a </w:t>
      </w:r>
      <w:r w:rsidRPr="008C76F5">
        <w:rPr>
          <w:rFonts w:ascii="Calibri" w:eastAsia="Times New Roman" w:hAnsi="Calibri" w:cs="Times New Roman"/>
          <w:sz w:val="22"/>
          <w:szCs w:val="22"/>
        </w:rPr>
        <w:t xml:space="preserve">vidéki térségek falvaiban az alapvető szolgáltatások fejlesztésének keretén belül </w:t>
      </w:r>
      <w:r w:rsidR="00481271">
        <w:rPr>
          <w:rFonts w:ascii="Calibri" w:eastAsia="Times New Roman" w:hAnsi="Calibri" w:cs="Times New Roman"/>
          <w:sz w:val="22"/>
          <w:szCs w:val="22"/>
        </w:rPr>
        <w:t>Tilaj</w:t>
      </w:r>
      <w:r w:rsidR="00352683">
        <w:rPr>
          <w:rFonts w:ascii="Calibri" w:eastAsia="Times New Roman" w:hAnsi="Calibri" w:cs="Times New Roman"/>
          <w:sz w:val="22"/>
          <w:szCs w:val="22"/>
        </w:rPr>
        <w:t xml:space="preserve"> </w:t>
      </w:r>
      <w:r w:rsidRPr="008C76F5">
        <w:rPr>
          <w:rFonts w:ascii="Calibri" w:eastAsia="Times New Roman" w:hAnsi="Calibri" w:cs="Times New Roman"/>
          <w:sz w:val="22"/>
          <w:szCs w:val="22"/>
        </w:rPr>
        <w:t>    </w:t>
      </w:r>
      <w:r w:rsidRPr="008C76F5">
        <w:rPr>
          <w:rFonts w:ascii="Arial" w:eastAsia="Times New Roman" w:hAnsi="Arial" w:cs="Arial"/>
          <w:sz w:val="20"/>
          <w:szCs w:val="20"/>
        </w:rPr>
        <w:t xml:space="preserve"> település épített infrastrukturális eszközeinek kisléptékű fejlesztése. A fejlesztés lehetőséget biztosít a </w:t>
      </w:r>
      <w:r w:rsidRPr="008C76F5">
        <w:rPr>
          <w:rFonts w:ascii="Calibri" w:eastAsia="Times New Roman" w:hAnsi="Calibri" w:cs="Times New Roman"/>
          <w:sz w:val="22"/>
          <w:szCs w:val="22"/>
        </w:rPr>
        <w:t xml:space="preserve">2000 </w:t>
      </w:r>
      <w:proofErr w:type="spellStart"/>
      <w:r w:rsidRPr="008C76F5">
        <w:rPr>
          <w:rFonts w:ascii="Calibri" w:eastAsia="Times New Roman" w:hAnsi="Calibri" w:cs="Times New Roman"/>
          <w:sz w:val="22"/>
          <w:szCs w:val="22"/>
        </w:rPr>
        <w:t>lakosegyenérték</w:t>
      </w:r>
      <w:proofErr w:type="spellEnd"/>
      <w:r w:rsidRPr="008C76F5">
        <w:rPr>
          <w:rFonts w:ascii="Calibri" w:eastAsia="Times New Roman" w:hAnsi="Calibri" w:cs="Times New Roman"/>
          <w:sz w:val="22"/>
          <w:szCs w:val="22"/>
        </w:rPr>
        <w:t xml:space="preserve"> alatti szennyvízkibocsátással jellemezhető település, így </w:t>
      </w:r>
      <w:r w:rsidR="00481271">
        <w:rPr>
          <w:rFonts w:ascii="Arial" w:eastAsia="Times New Roman" w:hAnsi="Arial" w:cs="Arial"/>
          <w:sz w:val="20"/>
          <w:szCs w:val="20"/>
        </w:rPr>
        <w:t>Tilaj</w:t>
      </w:r>
      <w:r w:rsidRPr="008C76F5">
        <w:rPr>
          <w:rFonts w:ascii="Arial" w:eastAsia="Times New Roman" w:hAnsi="Arial" w:cs="Arial"/>
          <w:sz w:val="20"/>
          <w:szCs w:val="20"/>
        </w:rPr>
        <w:t xml:space="preserve"> községnek egyedi szennyvíztisztítási megoldás létesítésére. A fejlesztés hatására </w:t>
      </w:r>
      <w:r w:rsidR="00481271">
        <w:rPr>
          <w:rFonts w:ascii="Arial" w:eastAsia="Times New Roman" w:hAnsi="Arial" w:cs="Arial"/>
          <w:sz w:val="20"/>
          <w:szCs w:val="20"/>
        </w:rPr>
        <w:t>Tilaj</w:t>
      </w:r>
      <w:r w:rsidRPr="008C76F5">
        <w:rPr>
          <w:rFonts w:ascii="Arial" w:eastAsia="Times New Roman" w:hAnsi="Arial" w:cs="Arial"/>
          <w:sz w:val="20"/>
          <w:szCs w:val="20"/>
        </w:rPr>
        <w:t xml:space="preserve"> község területén</w:t>
      </w:r>
      <w:r w:rsidR="00352683">
        <w:rPr>
          <w:rFonts w:ascii="Arial" w:eastAsia="Times New Roman" w:hAnsi="Arial" w:cs="Arial"/>
          <w:sz w:val="20"/>
          <w:szCs w:val="20"/>
        </w:rPr>
        <w:t xml:space="preserve"> </w:t>
      </w:r>
      <w:r w:rsidR="00481271">
        <w:rPr>
          <w:rFonts w:ascii="Arial" w:eastAsia="Times New Roman" w:hAnsi="Arial" w:cs="Arial"/>
          <w:sz w:val="20"/>
          <w:szCs w:val="20"/>
        </w:rPr>
        <w:t>76</w:t>
      </w:r>
      <w:r w:rsidR="00352683">
        <w:rPr>
          <w:rFonts w:ascii="Arial" w:eastAsia="Times New Roman" w:hAnsi="Arial" w:cs="Arial"/>
          <w:sz w:val="20"/>
          <w:szCs w:val="20"/>
        </w:rPr>
        <w:t xml:space="preserve"> </w:t>
      </w:r>
      <w:r w:rsidRPr="008C76F5">
        <w:rPr>
          <w:rFonts w:ascii="Arial" w:eastAsia="Times New Roman" w:hAnsi="Arial" w:cs="Arial"/>
          <w:sz w:val="20"/>
          <w:szCs w:val="20"/>
        </w:rPr>
        <w:t xml:space="preserve">ingatlan szennyvízkezelése válik megoldottá. A </w:t>
      </w:r>
      <w:proofErr w:type="gramStart"/>
      <w:r w:rsidR="00481271">
        <w:rPr>
          <w:rFonts w:ascii="Arial" w:eastAsia="Times New Roman" w:hAnsi="Arial" w:cs="Arial"/>
          <w:sz w:val="20"/>
          <w:szCs w:val="20"/>
        </w:rPr>
        <w:t>76</w:t>
      </w:r>
      <w:r w:rsidR="00BC7AB2">
        <w:rPr>
          <w:rFonts w:ascii="Arial" w:eastAsia="Times New Roman" w:hAnsi="Arial" w:cs="Arial"/>
          <w:sz w:val="20"/>
          <w:szCs w:val="20"/>
        </w:rPr>
        <w:t xml:space="preserve"> </w:t>
      </w:r>
      <w:r w:rsidRPr="008C76F5">
        <w:rPr>
          <w:rFonts w:ascii="Arial" w:eastAsia="Times New Roman" w:hAnsi="Arial" w:cs="Arial"/>
          <w:sz w:val="20"/>
          <w:szCs w:val="20"/>
        </w:rPr>
        <w:t xml:space="preserve"> ingatlan</w:t>
      </w:r>
      <w:proofErr w:type="gramEnd"/>
      <w:r w:rsidRPr="008C76F5">
        <w:rPr>
          <w:rFonts w:ascii="Arial" w:eastAsia="Times New Roman" w:hAnsi="Arial" w:cs="Arial"/>
          <w:sz w:val="20"/>
          <w:szCs w:val="20"/>
        </w:rPr>
        <w:t xml:space="preserve"> szennyvízkezelése </w:t>
      </w:r>
      <w:r w:rsidR="00481271">
        <w:rPr>
          <w:rFonts w:ascii="Arial" w:eastAsia="Times New Roman" w:hAnsi="Arial" w:cs="Arial"/>
          <w:sz w:val="20"/>
          <w:szCs w:val="20"/>
        </w:rPr>
        <w:t>76</w:t>
      </w:r>
      <w:r w:rsidR="00C93736">
        <w:rPr>
          <w:rFonts w:ascii="Arial" w:eastAsia="Times New Roman" w:hAnsi="Arial" w:cs="Arial"/>
          <w:sz w:val="20"/>
          <w:szCs w:val="20"/>
        </w:rPr>
        <w:t xml:space="preserve"> </w:t>
      </w:r>
      <w:r w:rsidRPr="008C76F5">
        <w:rPr>
          <w:rFonts w:ascii="Arial" w:eastAsia="Times New Roman" w:hAnsi="Arial" w:cs="Arial"/>
          <w:sz w:val="20"/>
          <w:szCs w:val="20"/>
        </w:rPr>
        <w:t>db ingatlanonként elhelyezésre kerülő tisztítómezővel ellátott oldómedencés létesítmény telepítésével valósul meg. A fejlesztésben résztvevő ingatlanok szennyvízkezelésének megoldásával csökken a település környezetterhelése, amely jelentősen hozzájárul a településen élő lakosság életminőségének javításához.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tervezett befejezési dátuma:</w:t>
      </w:r>
    </w:p>
    <w:p w:rsidR="008C76F5" w:rsidRPr="008C76F5" w:rsidRDefault="00721F51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202</w:t>
      </w:r>
      <w:r w:rsidR="00481271">
        <w:rPr>
          <w:rFonts w:ascii="Arial" w:eastAsia="Times New Roman" w:hAnsi="Arial" w:cs="Arial"/>
          <w:sz w:val="20"/>
          <w:szCs w:val="20"/>
        </w:rPr>
        <w:t>1</w:t>
      </w:r>
      <w:r w:rsidR="00352683">
        <w:rPr>
          <w:rFonts w:ascii="Arial" w:eastAsia="Times New Roman" w:hAnsi="Arial" w:cs="Arial"/>
          <w:sz w:val="20"/>
          <w:szCs w:val="20"/>
        </w:rPr>
        <w:t>.</w:t>
      </w:r>
      <w:r w:rsidR="00BC7AB2">
        <w:rPr>
          <w:rFonts w:ascii="Arial" w:eastAsia="Times New Roman" w:hAnsi="Arial" w:cs="Arial"/>
          <w:sz w:val="20"/>
          <w:szCs w:val="20"/>
        </w:rPr>
        <w:t xml:space="preserve"> </w:t>
      </w:r>
      <w:r w:rsidR="00481271">
        <w:rPr>
          <w:rFonts w:ascii="Arial" w:eastAsia="Times New Roman" w:hAnsi="Arial" w:cs="Arial"/>
          <w:sz w:val="20"/>
          <w:szCs w:val="20"/>
        </w:rPr>
        <w:t>12</w:t>
      </w:r>
      <w:r w:rsidR="00352683">
        <w:rPr>
          <w:rFonts w:ascii="Arial" w:eastAsia="Times New Roman" w:hAnsi="Arial" w:cs="Arial"/>
          <w:sz w:val="20"/>
          <w:szCs w:val="20"/>
        </w:rPr>
        <w:t>. 31.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</w:p>
    <w:p w:rsidR="002F219A" w:rsidRDefault="002F219A"/>
    <w:sectPr w:rsidR="002F219A" w:rsidSect="0049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C76F5"/>
    <w:rsid w:val="0006518E"/>
    <w:rsid w:val="001259CF"/>
    <w:rsid w:val="001F5C62"/>
    <w:rsid w:val="002550D6"/>
    <w:rsid w:val="00280B87"/>
    <w:rsid w:val="002878EA"/>
    <w:rsid w:val="002F219A"/>
    <w:rsid w:val="00352683"/>
    <w:rsid w:val="00481271"/>
    <w:rsid w:val="00496714"/>
    <w:rsid w:val="00721F51"/>
    <w:rsid w:val="00755CCA"/>
    <w:rsid w:val="007752FD"/>
    <w:rsid w:val="008B7CF4"/>
    <w:rsid w:val="008C76F5"/>
    <w:rsid w:val="00903480"/>
    <w:rsid w:val="00956397"/>
    <w:rsid w:val="009C5600"/>
    <w:rsid w:val="00B236CE"/>
    <w:rsid w:val="00B50797"/>
    <w:rsid w:val="00BC7AB2"/>
    <w:rsid w:val="00C1622A"/>
    <w:rsid w:val="00C93736"/>
    <w:rsid w:val="00CA456C"/>
    <w:rsid w:val="00CF57DC"/>
    <w:rsid w:val="00D93951"/>
    <w:rsid w:val="00E36E32"/>
    <w:rsid w:val="00F2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customStyle="1" w:styleId="v1msonormal">
    <w:name w:val="v1msonormal"/>
    <w:basedOn w:val="Norml"/>
    <w:rsid w:val="008C76F5"/>
    <w:pPr>
      <w:spacing w:before="100" w:beforeAutospacing="1" w:after="100" w:afterAutospacing="1"/>
    </w:pPr>
    <w:rPr>
      <w:rFonts w:eastAsia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21F5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1F51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5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2021-02-09T08:43:00Z</dcterms:created>
  <dcterms:modified xsi:type="dcterms:W3CDTF">2021-02-09T08:43:00Z</dcterms:modified>
</cp:coreProperties>
</file>